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F8A70" w14:textId="0717BEE0" w:rsidR="008469E9" w:rsidRPr="004F2EE5" w:rsidRDefault="008469E9" w:rsidP="008469E9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w:drawing>
          <wp:anchor distT="0" distB="0" distL="114300" distR="114300" simplePos="0" relativeHeight="251664384" behindDoc="0" locked="1" layoutInCell="1" allowOverlap="1" wp14:anchorId="0A713404" wp14:editId="33E53952">
            <wp:simplePos x="0" y="0"/>
            <wp:positionH relativeFrom="page">
              <wp:posOffset>629920</wp:posOffset>
            </wp:positionH>
            <wp:positionV relativeFrom="page">
              <wp:posOffset>622935</wp:posOffset>
            </wp:positionV>
            <wp:extent cx="1843405" cy="3962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EA2BD" w14:textId="77777777" w:rsidR="008469E9" w:rsidRPr="004F2EE5" w:rsidRDefault="008469E9" w:rsidP="008469E9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4DDA5" wp14:editId="3048017F">
                <wp:simplePos x="0" y="0"/>
                <wp:positionH relativeFrom="margin">
                  <wp:align>left</wp:align>
                </wp:positionH>
                <wp:positionV relativeFrom="page">
                  <wp:posOffset>1238251</wp:posOffset>
                </wp:positionV>
                <wp:extent cx="3001645" cy="1219200"/>
                <wp:effectExtent l="0" t="0" r="8255" b="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64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19F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A8C21" w14:textId="5D1628F8" w:rsidR="003035E0" w:rsidRDefault="003035E0" w:rsidP="00AA2345">
                            <w:pPr>
                              <w:tabs>
                                <w:tab w:val="clear" w:pos="312"/>
                                <w:tab w:val="clear" w:pos="624"/>
                                <w:tab w:val="clear" w:pos="936"/>
                                <w:tab w:val="clear" w:pos="1247"/>
                                <w:tab w:val="clear" w:pos="1559"/>
                                <w:tab w:val="clear" w:pos="1871"/>
                                <w:tab w:val="clear" w:pos="2183"/>
                                <w:tab w:val="clear" w:pos="2495"/>
                                <w:tab w:val="clear" w:pos="2807"/>
                                <w:tab w:val="clear" w:pos="3119"/>
                                <w:tab w:val="clear" w:pos="3430"/>
                                <w:tab w:val="clear" w:pos="3742"/>
                                <w:tab w:val="clear" w:pos="4054"/>
                                <w:tab w:val="clear" w:pos="4366"/>
                                <w:tab w:val="clear" w:pos="4678"/>
                                <w:tab w:val="clear" w:pos="4990"/>
                                <w:tab w:val="clear" w:pos="5301"/>
                                <w:tab w:val="clear" w:pos="5613"/>
                                <w:tab w:val="clear" w:pos="5925"/>
                                <w:tab w:val="clear" w:pos="6237"/>
                                <w:tab w:val="clear" w:pos="6549"/>
                                <w:tab w:val="clear" w:pos="6861"/>
                                <w:tab w:val="clear" w:pos="7173"/>
                                <w:tab w:val="clear" w:pos="7484"/>
                                <w:tab w:val="clear" w:pos="7796"/>
                                <w:tab w:val="clear" w:pos="8108"/>
                                <w:tab w:val="clear" w:pos="842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eastAsia="Times New Roman" w:cs="Arial"/>
                                <w:szCs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4DDA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97.5pt;width:236.35pt;height:9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" filled="f" fillcolor="#519fd7" stroked="f" strokeweight=".5pt">
                <v:textbox inset="0,0,0,0">
                  <w:txbxContent>
                    <w:p w14:paraId="687A8C21" w14:textId="5D1628F8" w:rsidR="003035E0" w:rsidRDefault="003035E0" w:rsidP="00AA2345">
                      <w:pPr>
                        <w:tabs>
                          <w:tab w:val="clear" w:pos="312"/>
                          <w:tab w:val="clear" w:pos="624"/>
                          <w:tab w:val="clear" w:pos="936"/>
                          <w:tab w:val="clear" w:pos="1247"/>
                          <w:tab w:val="clear" w:pos="1559"/>
                          <w:tab w:val="clear" w:pos="1871"/>
                          <w:tab w:val="clear" w:pos="2183"/>
                          <w:tab w:val="clear" w:pos="2495"/>
                          <w:tab w:val="clear" w:pos="2807"/>
                          <w:tab w:val="clear" w:pos="3119"/>
                          <w:tab w:val="clear" w:pos="3430"/>
                          <w:tab w:val="clear" w:pos="3742"/>
                          <w:tab w:val="clear" w:pos="4054"/>
                          <w:tab w:val="clear" w:pos="4366"/>
                          <w:tab w:val="clear" w:pos="4678"/>
                          <w:tab w:val="clear" w:pos="4990"/>
                          <w:tab w:val="clear" w:pos="5301"/>
                          <w:tab w:val="clear" w:pos="5613"/>
                          <w:tab w:val="clear" w:pos="5925"/>
                          <w:tab w:val="clear" w:pos="6237"/>
                          <w:tab w:val="clear" w:pos="6549"/>
                          <w:tab w:val="clear" w:pos="6861"/>
                          <w:tab w:val="clear" w:pos="7173"/>
                          <w:tab w:val="clear" w:pos="7484"/>
                          <w:tab w:val="clear" w:pos="7796"/>
                          <w:tab w:val="clear" w:pos="8108"/>
                          <w:tab w:val="clear" w:pos="842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eastAsia="Times New Roman" w:cs="Arial"/>
                          <w:szCs w:val="20"/>
                          <w:lang w:eastAsia="ar-S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D95DB0B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4900F92E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45643ECA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31C9A67F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20052B2F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015663C6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6A3E5128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73BC6E81" w14:textId="300CB776" w:rsidR="008469E9" w:rsidRPr="004F2EE5" w:rsidRDefault="00751C89" w:rsidP="008469E9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E3708" wp14:editId="417B7696">
                <wp:simplePos x="0" y="0"/>
                <wp:positionH relativeFrom="margin">
                  <wp:align>left</wp:align>
                </wp:positionH>
                <wp:positionV relativeFrom="page">
                  <wp:posOffset>2333625</wp:posOffset>
                </wp:positionV>
                <wp:extent cx="2663825" cy="752475"/>
                <wp:effectExtent l="0" t="0" r="3175" b="952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19F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789EB" w14:textId="77777777" w:rsidR="008469E9" w:rsidRDefault="008469E9" w:rsidP="008469E9"/>
                          <w:p w14:paraId="5FA254F0" w14:textId="77777777" w:rsidR="008469E9" w:rsidRDefault="008469E9" w:rsidP="008469E9"/>
                          <w:p w14:paraId="71A1777E" w14:textId="77777777" w:rsidR="008469E9" w:rsidRPr="00044411" w:rsidRDefault="008469E9" w:rsidP="008469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3708" id="Text Box 16" o:spid="_x0000_s1027" type="#_x0000_t202" style="position:absolute;left:0;text-align:left;margin-left:0;margin-top:183.75pt;width:209.75pt;height:59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5UsgIAALE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" filled="f" fillcolor="#519fd7" stroked="f" strokeweight=".5pt">
                <v:textbox inset="0,0,0,0">
                  <w:txbxContent>
                    <w:p w14:paraId="12F789EB" w14:textId="77777777" w:rsidR="008469E9" w:rsidRDefault="008469E9" w:rsidP="008469E9"/>
                    <w:p w14:paraId="5FA254F0" w14:textId="77777777" w:rsidR="008469E9" w:rsidRDefault="008469E9" w:rsidP="008469E9"/>
                    <w:p w14:paraId="71A1777E" w14:textId="77777777" w:rsidR="008469E9" w:rsidRPr="00044411" w:rsidRDefault="008469E9" w:rsidP="008469E9"/>
                  </w:txbxContent>
                </v:textbox>
                <w10:wrap anchorx="margin" anchory="page"/>
              </v:shape>
            </w:pict>
          </mc:Fallback>
        </mc:AlternateContent>
      </w:r>
    </w:p>
    <w:p w14:paraId="4B17170C" w14:textId="68E4E406" w:rsidR="008469E9" w:rsidRPr="004F2EE5" w:rsidRDefault="008469E9" w:rsidP="008469E9">
      <w:pPr>
        <w:jc w:val="both"/>
        <w:rPr>
          <w:rFonts w:cs="Arial"/>
          <w:szCs w:val="20"/>
        </w:rPr>
      </w:pPr>
    </w:p>
    <w:p w14:paraId="2D11D317" w14:textId="41BE0530" w:rsidR="00751C89" w:rsidRPr="004F2EE5" w:rsidRDefault="00751C89" w:rsidP="008469E9">
      <w:pPr>
        <w:jc w:val="both"/>
        <w:rPr>
          <w:rFonts w:cs="Arial"/>
          <w:szCs w:val="20"/>
        </w:rPr>
      </w:pPr>
    </w:p>
    <w:p w14:paraId="4FDBF6DC" w14:textId="77777777" w:rsidR="008469E9" w:rsidRPr="004F2EE5" w:rsidRDefault="008469E9" w:rsidP="008469E9">
      <w:pPr>
        <w:jc w:val="both"/>
        <w:rPr>
          <w:rFonts w:cs="Arial"/>
          <w:szCs w:val="20"/>
        </w:rPr>
      </w:pPr>
    </w:p>
    <w:p w14:paraId="449A250C" w14:textId="2CE5E6B2" w:rsidR="00A241C6" w:rsidRPr="004F2EE5" w:rsidRDefault="00F569B6" w:rsidP="008469E9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0B8C2" wp14:editId="26DE4EBE">
                <wp:simplePos x="0" y="0"/>
                <wp:positionH relativeFrom="margin">
                  <wp:align>left</wp:align>
                </wp:positionH>
                <wp:positionV relativeFrom="page">
                  <wp:posOffset>3067050</wp:posOffset>
                </wp:positionV>
                <wp:extent cx="5629275" cy="361950"/>
                <wp:effectExtent l="0" t="0" r="9525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19FD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5C039" w14:textId="60B6C422" w:rsidR="008469E9" w:rsidRDefault="008469E9" w:rsidP="008469E9">
                            <w:pPr>
                              <w:pStyle w:val="Nadpis2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Poskytnutí informace</w:t>
                            </w:r>
                            <w:r w:rsidR="00D10653">
                              <w:t xml:space="preserve"> </w:t>
                            </w:r>
                          </w:p>
                          <w:p w14:paraId="6EAC39C0" w14:textId="41EF08B8" w:rsidR="008469E9" w:rsidRDefault="008469E9" w:rsidP="008469E9"/>
                          <w:p w14:paraId="0A2E57C2" w14:textId="77777777" w:rsidR="00751C89" w:rsidRPr="00A04434" w:rsidRDefault="00751C89" w:rsidP="008469E9"/>
                          <w:p w14:paraId="60305BEE" w14:textId="77777777" w:rsidR="008469E9" w:rsidRPr="00044411" w:rsidRDefault="008469E9" w:rsidP="008469E9">
                            <w:pPr>
                              <w:pStyle w:val="Nadpis2"/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0B8C2" id="Text Box 12" o:spid="_x0000_s1028" type="#_x0000_t202" style="position:absolute;left:0;text-align:left;margin-left:0;margin-top:241.5pt;width:443.25pt;height:2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" filled="f" fillcolor="#519fd7" stroked="f" strokeweight=".5pt">
                <v:textbox inset="0,0,0,0">
                  <w:txbxContent>
                    <w:p w14:paraId="6305C039" w14:textId="60B6C422" w:rsidR="008469E9" w:rsidRDefault="008469E9" w:rsidP="008469E9">
                      <w:pPr>
                        <w:pStyle w:val="Nadpis2"/>
                        <w:numPr>
                          <w:ilvl w:val="0"/>
                          <w:numId w:val="0"/>
                        </w:numPr>
                      </w:pPr>
                      <w:r>
                        <w:t>Poskytnutí informace</w:t>
                      </w:r>
                      <w:r w:rsidR="00D10653">
                        <w:t xml:space="preserve"> </w:t>
                      </w:r>
                    </w:p>
                    <w:p w14:paraId="6EAC39C0" w14:textId="41EF08B8" w:rsidR="008469E9" w:rsidRDefault="008469E9" w:rsidP="008469E9"/>
                    <w:p w14:paraId="0A2E57C2" w14:textId="77777777" w:rsidR="00751C89" w:rsidRPr="00A04434" w:rsidRDefault="00751C89" w:rsidP="008469E9"/>
                    <w:p w14:paraId="60305BEE" w14:textId="77777777" w:rsidR="008469E9" w:rsidRPr="00044411" w:rsidRDefault="008469E9" w:rsidP="008469E9">
                      <w:pPr>
                        <w:pStyle w:val="Nadpis2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8C88D4C" w14:textId="4D6B6A9D" w:rsidR="00CA661F" w:rsidRDefault="00CA661F" w:rsidP="008469E9">
      <w:pPr>
        <w:jc w:val="both"/>
        <w:rPr>
          <w:rFonts w:cs="Arial"/>
          <w:szCs w:val="20"/>
        </w:rPr>
      </w:pPr>
    </w:p>
    <w:p w14:paraId="621EB51B" w14:textId="10D36AB0" w:rsidR="004F2EE5" w:rsidRDefault="004F2EE5" w:rsidP="008469E9">
      <w:pPr>
        <w:jc w:val="both"/>
        <w:rPr>
          <w:rFonts w:cs="Arial"/>
          <w:szCs w:val="20"/>
        </w:rPr>
      </w:pPr>
    </w:p>
    <w:p w14:paraId="7053FDB9" w14:textId="007FBE93" w:rsidR="00923E24" w:rsidRPr="00923E24" w:rsidRDefault="008469E9" w:rsidP="00923E24">
      <w:pPr>
        <w:jc w:val="both"/>
        <w:rPr>
          <w:rFonts w:cs="Arial"/>
          <w:szCs w:val="20"/>
        </w:rPr>
      </w:pP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3300F" wp14:editId="3A679A86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ADB96" w14:textId="77777777" w:rsidR="008469E9" w:rsidRDefault="008469E9" w:rsidP="008469E9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3300F" id="Text Box 6" o:spid="_x0000_s1029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" filled="f" stroked="f" strokeweight=".5pt">
                <v:path arrowok="t"/>
                <v:textbox inset="0,0,.4mm,0">
                  <w:txbxContent>
                    <w:p w14:paraId="50DADB96" w14:textId="77777777" w:rsidR="008469E9" w:rsidRDefault="008469E9" w:rsidP="008469E9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2EE5">
        <w:rPr>
          <w:rFonts w:cs="Arial"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FCFD0" wp14:editId="14F41CD5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0E157" w14:textId="77777777" w:rsidR="008469E9" w:rsidRDefault="008469E9" w:rsidP="008469E9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FCFD0" id="Text Box 4" o:spid="_x0000_s1030" type="#_x0000_t202" style="position:absolute;left:0;text-align:left;margin-left:243.7pt;margin-top:47.05pt;width:271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" filled="f" stroked="f" strokeweight=".5pt">
                <v:path arrowok="t"/>
                <v:textbox inset="0,0,0,0">
                  <w:txbxContent>
                    <w:p w14:paraId="2D10E157" w14:textId="77777777" w:rsidR="008469E9" w:rsidRDefault="008469E9" w:rsidP="008469E9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F2EE5">
        <w:rPr>
          <w:rFonts w:cs="Arial"/>
          <w:szCs w:val="20"/>
        </w:rPr>
        <w:t xml:space="preserve">Do Českého rozhlasu byla dne </w:t>
      </w:r>
      <w:r w:rsidR="00923E24">
        <w:rPr>
          <w:rFonts w:cs="Arial"/>
          <w:szCs w:val="20"/>
        </w:rPr>
        <w:t>15. 8.</w:t>
      </w:r>
      <w:r w:rsidR="00AA2345">
        <w:rPr>
          <w:rFonts w:cs="Arial"/>
          <w:szCs w:val="20"/>
        </w:rPr>
        <w:t xml:space="preserve"> 2025</w:t>
      </w:r>
      <w:r w:rsidRPr="004F2EE5">
        <w:rPr>
          <w:rFonts w:cs="Arial"/>
          <w:szCs w:val="20"/>
        </w:rPr>
        <w:t xml:space="preserve"> doručena Vaše žádost podle zákona </w:t>
      </w:r>
      <w:r w:rsidRPr="004F2EE5">
        <w:rPr>
          <w:rFonts w:cs="Arial"/>
          <w:szCs w:val="20"/>
        </w:rPr>
        <w:br/>
        <w:t xml:space="preserve">č. 106/1999 Sb., o svobodném přístupu k informacím, ve znění pozdějších předpisů. Ve své žádosti </w:t>
      </w:r>
      <w:proofErr w:type="gramStart"/>
      <w:r w:rsidRPr="004F2EE5">
        <w:rPr>
          <w:rFonts w:cs="Arial"/>
          <w:szCs w:val="20"/>
        </w:rPr>
        <w:t>požadujet</w:t>
      </w:r>
      <w:bookmarkStart w:id="0" w:name="_GoBack"/>
      <w:bookmarkEnd w:id="0"/>
      <w:r w:rsidRPr="004F2EE5">
        <w:rPr>
          <w:rFonts w:cs="Arial"/>
          <w:szCs w:val="20"/>
        </w:rPr>
        <w:t>e</w:t>
      </w:r>
      <w:proofErr w:type="gramEnd"/>
      <w:r w:rsidRPr="004F2EE5">
        <w:rPr>
          <w:rFonts w:cs="Arial"/>
          <w:szCs w:val="20"/>
        </w:rPr>
        <w:t xml:space="preserve"> poskytnutí informací</w:t>
      </w:r>
      <w:r w:rsidR="00923E24">
        <w:rPr>
          <w:rFonts w:cs="Arial"/>
          <w:szCs w:val="20"/>
        </w:rPr>
        <w:t xml:space="preserve"> </w:t>
      </w:r>
      <w:r w:rsidR="00923E24" w:rsidRPr="00923E24">
        <w:rPr>
          <w:rFonts w:cs="Arial"/>
          <w:szCs w:val="20"/>
        </w:rPr>
        <w:t xml:space="preserve">informaci ohledně článku V systému nákupů ministerstva obrany </w:t>
      </w:r>
      <w:proofErr w:type="gramStart"/>
      <w:r w:rsidR="00923E24" w:rsidRPr="00923E24">
        <w:rPr>
          <w:rFonts w:cs="Arial"/>
          <w:szCs w:val="20"/>
        </w:rPr>
        <w:t>jsou</w:t>
      </w:r>
      <w:proofErr w:type="gramEnd"/>
      <w:r w:rsidR="00923E24" w:rsidRPr="00923E24">
        <w:rPr>
          <w:rFonts w:cs="Arial"/>
          <w:szCs w:val="20"/>
        </w:rPr>
        <w:t xml:space="preserve"> fatální chyby, říká šé</w:t>
      </w:r>
      <w:r w:rsidR="00923E24">
        <w:rPr>
          <w:rFonts w:cs="Arial"/>
          <w:szCs w:val="20"/>
        </w:rPr>
        <w:t xml:space="preserve">f Nejvyššího kontrolního úřadu </w:t>
      </w:r>
      <w:r w:rsidR="00923E24" w:rsidRPr="00923E24">
        <w:rPr>
          <w:rFonts w:cs="Arial"/>
          <w:szCs w:val="20"/>
        </w:rPr>
        <w:t xml:space="preserve">ze dne 8. 1. 2025 </w:t>
      </w:r>
      <w:hyperlink r:id="rId8" w:history="1">
        <w:r w:rsidR="00923E24" w:rsidRPr="000B7979">
          <w:rPr>
            <w:rStyle w:val="Hypertextovodkaz"/>
            <w:rFonts w:cs="Arial"/>
            <w:szCs w:val="20"/>
          </w:rPr>
          <w:t>https://www.irozhlas.cz/zpravy-domov/nku-miloslav-kala-ministerstvo-obrany-armada-vojaci-technika-nakup_2501080500_gut?_ga=2.85437978.2002245026.1736324560-697693003.1736324560#</w:t>
        </w:r>
      </w:hyperlink>
      <w:r w:rsidR="00923E24">
        <w:rPr>
          <w:rFonts w:cs="Arial"/>
          <w:szCs w:val="20"/>
        </w:rPr>
        <w:t xml:space="preserve">, konkrétně požadujete informaci: </w:t>
      </w:r>
    </w:p>
    <w:p w14:paraId="61700C4A" w14:textId="77777777" w:rsidR="00923E24" w:rsidRDefault="00923E24" w:rsidP="00923E24">
      <w:pPr>
        <w:jc w:val="both"/>
        <w:rPr>
          <w:rFonts w:cs="Arial"/>
          <w:szCs w:val="20"/>
        </w:rPr>
      </w:pPr>
    </w:p>
    <w:p w14:paraId="19747422" w14:textId="34EF5642" w:rsidR="008469E9" w:rsidRPr="00923E24" w:rsidRDefault="00923E24" w:rsidP="00923E24">
      <w:pPr>
        <w:jc w:val="both"/>
        <w:rPr>
          <w:rFonts w:cs="Arial"/>
          <w:i/>
          <w:szCs w:val="20"/>
        </w:rPr>
      </w:pPr>
      <w:r w:rsidRPr="00923E24">
        <w:rPr>
          <w:rFonts w:cs="Arial"/>
          <w:i/>
          <w:szCs w:val="20"/>
        </w:rPr>
        <w:t>„z jakých zdrojů autorka článku při zpracování článku čerpala - konkrétně kde je uvedena informace, že "pontonové mosty, které pořídili, měly nosnost menší než tanky, které máme kupovat".</w:t>
      </w:r>
    </w:p>
    <w:p w14:paraId="239800EA" w14:textId="77777777" w:rsidR="008469E9" w:rsidRPr="004F2EE5" w:rsidRDefault="008469E9" w:rsidP="0090784D">
      <w:pPr>
        <w:jc w:val="both"/>
        <w:rPr>
          <w:rFonts w:cs="Arial"/>
          <w:szCs w:val="20"/>
        </w:rPr>
      </w:pPr>
    </w:p>
    <w:p w14:paraId="1C4B534E" w14:textId="431FE15D" w:rsidR="005561AE" w:rsidRDefault="005561AE" w:rsidP="00EC132B">
      <w:pPr>
        <w:jc w:val="both"/>
        <w:rPr>
          <w:rFonts w:cs="Arial"/>
          <w:szCs w:val="20"/>
        </w:rPr>
      </w:pPr>
    </w:p>
    <w:p w14:paraId="241EB472" w14:textId="77777777" w:rsidR="00C37158" w:rsidRDefault="005561AE" w:rsidP="00EC132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rPr>
          <w:rFonts w:cs="Arial"/>
          <w:szCs w:val="20"/>
        </w:rPr>
      </w:pPr>
      <w:r w:rsidRPr="005561AE">
        <w:rPr>
          <w:rFonts w:cs="Arial"/>
          <w:szCs w:val="20"/>
        </w:rPr>
        <w:t xml:space="preserve">Na základě Vaší žádosti Vám </w:t>
      </w:r>
      <w:r w:rsidRPr="003F2119">
        <w:rPr>
          <w:rFonts w:cs="Arial"/>
          <w:b/>
          <w:szCs w:val="20"/>
        </w:rPr>
        <w:t>po</w:t>
      </w:r>
      <w:r w:rsidR="00C37158" w:rsidRPr="003F2119">
        <w:rPr>
          <w:rFonts w:cs="Arial"/>
          <w:b/>
          <w:szCs w:val="20"/>
        </w:rPr>
        <w:t>skytujeme</w:t>
      </w:r>
      <w:r w:rsidR="00C37158">
        <w:rPr>
          <w:rFonts w:cs="Arial"/>
          <w:szCs w:val="20"/>
        </w:rPr>
        <w:t xml:space="preserve"> následující informace:</w:t>
      </w:r>
    </w:p>
    <w:p w14:paraId="1CF6E15D" w14:textId="062064D7" w:rsidR="00C37158" w:rsidRDefault="00C37158" w:rsidP="003C582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line="240" w:lineRule="auto"/>
        <w:rPr>
          <w:rFonts w:cs="Arial"/>
          <w:szCs w:val="20"/>
        </w:rPr>
      </w:pPr>
    </w:p>
    <w:p w14:paraId="2A909252" w14:textId="77777777" w:rsidR="00883B8C" w:rsidRDefault="00AA2345" w:rsidP="00883B8C">
      <w:pPr>
        <w:rPr>
          <w:rFonts w:cs="Arial"/>
          <w:szCs w:val="20"/>
        </w:rPr>
      </w:pPr>
      <w:r w:rsidRPr="00D03C75">
        <w:rPr>
          <w:rFonts w:cs="Arial"/>
          <w:b/>
          <w:szCs w:val="20"/>
          <w:u w:val="single"/>
        </w:rPr>
        <w:t>Poskytnutí informace:</w:t>
      </w:r>
      <w:r>
        <w:rPr>
          <w:rFonts w:cs="Arial"/>
          <w:szCs w:val="20"/>
          <w:u w:val="single"/>
        </w:rPr>
        <w:t xml:space="preserve"> </w:t>
      </w:r>
      <w:r>
        <w:rPr>
          <w:rFonts w:cs="Arial"/>
          <w:szCs w:val="20"/>
          <w:u w:val="single"/>
        </w:rPr>
        <w:br/>
      </w:r>
    </w:p>
    <w:p w14:paraId="75A0315C" w14:textId="3E4C6424" w:rsidR="00990488" w:rsidRDefault="00923E24" w:rsidP="00883B8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Článek, jehož se týká V</w:t>
      </w:r>
      <w:r w:rsidR="00004141">
        <w:rPr>
          <w:rFonts w:cs="Arial"/>
          <w:szCs w:val="20"/>
        </w:rPr>
        <w:t>áš</w:t>
      </w:r>
      <w:r>
        <w:rPr>
          <w:rFonts w:cs="Arial"/>
          <w:szCs w:val="20"/>
        </w:rPr>
        <w:t xml:space="preserve"> dotaz</w:t>
      </w:r>
      <w:r w:rsidR="00883B8C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je rozhovorem s prezidentem Nejvyššího kontrolního úřadu Miloslavem Kalou. Sdělení:</w:t>
      </w:r>
      <w:r w:rsidRPr="00923E24">
        <w:t xml:space="preserve"> </w:t>
      </w:r>
      <w:r w:rsidRPr="00923E24">
        <w:rPr>
          <w:rFonts w:cs="Arial"/>
          <w:szCs w:val="20"/>
        </w:rPr>
        <w:t>"pontonové mosty, které pořídili, měly nosnost menší</w:t>
      </w:r>
      <w:r>
        <w:rPr>
          <w:rFonts w:cs="Arial"/>
          <w:szCs w:val="20"/>
        </w:rPr>
        <w:t xml:space="preserve"> než tanky, které máme kupovat" je odpovědí Miloslava Kaly na dotaz </w:t>
      </w:r>
      <w:r w:rsidR="00004141">
        <w:rPr>
          <w:rFonts w:cs="Arial"/>
          <w:szCs w:val="20"/>
        </w:rPr>
        <w:t>v rámci rozhovoru</w:t>
      </w:r>
      <w:r w:rsidR="001916E6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tato odpověď je tedy zdrojem předmětného sdělení. </w:t>
      </w:r>
    </w:p>
    <w:p w14:paraId="33A0DA99" w14:textId="77777777" w:rsidR="00990488" w:rsidRDefault="00990488" w:rsidP="005561AE">
      <w:pPr>
        <w:jc w:val="both"/>
        <w:rPr>
          <w:rFonts w:cs="Arial"/>
          <w:szCs w:val="20"/>
        </w:rPr>
      </w:pPr>
    </w:p>
    <w:p w14:paraId="01D56C63" w14:textId="5632C0FB" w:rsidR="005561AE" w:rsidRPr="005561AE" w:rsidRDefault="005561AE" w:rsidP="005561AE">
      <w:pPr>
        <w:jc w:val="both"/>
        <w:rPr>
          <w:rFonts w:cs="Arial"/>
          <w:szCs w:val="20"/>
        </w:rPr>
      </w:pPr>
      <w:r w:rsidRPr="005561AE">
        <w:rPr>
          <w:rFonts w:cs="Arial"/>
          <w:szCs w:val="20"/>
        </w:rPr>
        <w:t>Český rozhlas</w:t>
      </w:r>
    </w:p>
    <w:sectPr w:rsidR="005561AE" w:rsidRPr="005561AE" w:rsidSect="005278E8">
      <w:footerReference w:type="default" r:id="rId9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475A4" w14:textId="77777777" w:rsidR="005C474F" w:rsidRDefault="005C474F">
      <w:pPr>
        <w:spacing w:line="240" w:lineRule="auto"/>
      </w:pPr>
      <w:r>
        <w:separator/>
      </w:r>
    </w:p>
  </w:endnote>
  <w:endnote w:type="continuationSeparator" w:id="0">
    <w:p w14:paraId="5C3F4317" w14:textId="77777777" w:rsidR="005C474F" w:rsidRDefault="005C4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023984"/>
      <w:docPartObj>
        <w:docPartGallery w:val="Page Numbers (Bottom of Page)"/>
        <w:docPartUnique/>
      </w:docPartObj>
    </w:sdtPr>
    <w:sdtEndPr/>
    <w:sdtContent>
      <w:p w14:paraId="72AE691A" w14:textId="1173998D" w:rsidR="00E5324F" w:rsidRDefault="00A241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858">
          <w:rPr>
            <w:noProof/>
          </w:rPr>
          <w:t>1</w:t>
        </w:r>
        <w:r>
          <w:fldChar w:fldCharType="end"/>
        </w:r>
      </w:p>
    </w:sdtContent>
  </w:sdt>
  <w:p w14:paraId="2802F226" w14:textId="77777777" w:rsidR="00E5324F" w:rsidRPr="00B5596D" w:rsidRDefault="00A241C6" w:rsidP="00E5324F">
    <w:pPr>
      <w:pStyle w:val="Zpat"/>
    </w:pPr>
    <w:r>
      <w:rPr>
        <w:noProof/>
        <w:lang w:eastAsia="cs-CZ"/>
      </w:rPr>
      <w:t xml:space="preserve">Vinohradská 12, 120 99 Praha 2 | tel.: 221 551 111 | fax: 224 222 223 | </w:t>
    </w:r>
    <w:r w:rsidRPr="00A56A0E">
      <w:rPr>
        <w:noProof/>
        <w:lang w:eastAsia="cs-CZ"/>
      </w:rPr>
      <w:t>www.rozhlas.cz</w:t>
    </w:r>
    <w:r>
      <w:rPr>
        <w:noProof/>
        <w:lang w:eastAsia="cs-CZ"/>
      </w:rPr>
      <w:br/>
      <w:t>IČ: 45245053 | DIČ: CZ45245053 | zřízen zákonem č. 484/1991 Sb., o Českém rozhlasu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F1475" w14:textId="77777777" w:rsidR="005C474F" w:rsidRDefault="005C474F">
      <w:pPr>
        <w:spacing w:line="240" w:lineRule="auto"/>
      </w:pPr>
      <w:r>
        <w:separator/>
      </w:r>
    </w:p>
  </w:footnote>
  <w:footnote w:type="continuationSeparator" w:id="0">
    <w:p w14:paraId="2329D344" w14:textId="77777777" w:rsidR="005C474F" w:rsidRDefault="005C47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0471"/>
    <w:multiLevelType w:val="hybridMultilevel"/>
    <w:tmpl w:val="163E875E"/>
    <w:lvl w:ilvl="0" w:tplc="2B26B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17F8"/>
    <w:multiLevelType w:val="hybridMultilevel"/>
    <w:tmpl w:val="639CE140"/>
    <w:lvl w:ilvl="0" w:tplc="426A4B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54175"/>
    <w:multiLevelType w:val="hybridMultilevel"/>
    <w:tmpl w:val="8C1EDC88"/>
    <w:lvl w:ilvl="0" w:tplc="A7B42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2757"/>
    <w:multiLevelType w:val="hybridMultilevel"/>
    <w:tmpl w:val="292A9E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770F4"/>
    <w:multiLevelType w:val="hybridMultilevel"/>
    <w:tmpl w:val="C6FA0F94"/>
    <w:lvl w:ilvl="0" w:tplc="03C622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ED1F65"/>
    <w:multiLevelType w:val="hybridMultilevel"/>
    <w:tmpl w:val="E13A202C"/>
    <w:lvl w:ilvl="0" w:tplc="CF1871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4F47"/>
    <w:multiLevelType w:val="hybridMultilevel"/>
    <w:tmpl w:val="1FE85BAA"/>
    <w:lvl w:ilvl="0" w:tplc="BFA6EFC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A4E7DA1"/>
    <w:multiLevelType w:val="hybridMultilevel"/>
    <w:tmpl w:val="647E9B7C"/>
    <w:lvl w:ilvl="0" w:tplc="25580800">
      <w:start w:val="1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 w15:restartNumberingAfterBreak="0">
    <w:nsid w:val="41A46AC4"/>
    <w:multiLevelType w:val="hybridMultilevel"/>
    <w:tmpl w:val="D8C82D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D7002"/>
    <w:multiLevelType w:val="hybridMultilevel"/>
    <w:tmpl w:val="8C90F3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75231"/>
    <w:multiLevelType w:val="multilevel"/>
    <w:tmpl w:val="B414D002"/>
    <w:numStyleLink w:val="Headings"/>
  </w:abstractNum>
  <w:abstractNum w:abstractNumId="12" w15:restartNumberingAfterBreak="0">
    <w:nsid w:val="4CE70B4E"/>
    <w:multiLevelType w:val="hybridMultilevel"/>
    <w:tmpl w:val="9026A838"/>
    <w:lvl w:ilvl="0" w:tplc="842CFD00">
      <w:start w:val="1"/>
      <w:numFmt w:val="bullet"/>
      <w:lvlText w:val="-"/>
      <w:lvlJc w:val="left"/>
      <w:pPr>
        <w:ind w:left="13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4F344834"/>
    <w:multiLevelType w:val="hybridMultilevel"/>
    <w:tmpl w:val="7BD63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7247E"/>
    <w:multiLevelType w:val="hybridMultilevel"/>
    <w:tmpl w:val="6FAA2AF8"/>
    <w:lvl w:ilvl="0" w:tplc="67AA6FE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827192"/>
    <w:multiLevelType w:val="hybridMultilevel"/>
    <w:tmpl w:val="E3C24DB2"/>
    <w:lvl w:ilvl="0" w:tplc="CDACBA48">
      <w:start w:val="1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61AD77E6"/>
    <w:multiLevelType w:val="hybridMultilevel"/>
    <w:tmpl w:val="6B8AE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32723"/>
    <w:multiLevelType w:val="hybridMultilevel"/>
    <w:tmpl w:val="B4AA7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D43B2"/>
    <w:multiLevelType w:val="hybridMultilevel"/>
    <w:tmpl w:val="D8C82D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B45720"/>
    <w:multiLevelType w:val="hybridMultilevel"/>
    <w:tmpl w:val="3DF8CF36"/>
    <w:lvl w:ilvl="0" w:tplc="2B26B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C3DBA"/>
    <w:multiLevelType w:val="hybridMultilevel"/>
    <w:tmpl w:val="773CD0DC"/>
    <w:lvl w:ilvl="0" w:tplc="2B26B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6462B"/>
    <w:multiLevelType w:val="hybridMultilevel"/>
    <w:tmpl w:val="64D815A6"/>
    <w:lvl w:ilvl="0" w:tplc="151E9AA6">
      <w:start w:val="1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15"/>
  </w:num>
  <w:num w:numId="10">
    <w:abstractNumId w:val="1"/>
  </w:num>
  <w:num w:numId="11">
    <w:abstractNumId w:val="12"/>
  </w:num>
  <w:num w:numId="12">
    <w:abstractNumId w:val="21"/>
  </w:num>
  <w:num w:numId="13">
    <w:abstractNumId w:val="2"/>
  </w:num>
  <w:num w:numId="14">
    <w:abstractNumId w:val="14"/>
  </w:num>
  <w:num w:numId="15">
    <w:abstractNumId w:val="0"/>
  </w:num>
  <w:num w:numId="16">
    <w:abstractNumId w:val="20"/>
  </w:num>
  <w:num w:numId="17">
    <w:abstractNumId w:val="19"/>
  </w:num>
  <w:num w:numId="18">
    <w:abstractNumId w:val="3"/>
  </w:num>
  <w:num w:numId="19">
    <w:abstractNumId w:val="17"/>
  </w:num>
  <w:num w:numId="20">
    <w:abstractNumId w:val="13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9A"/>
    <w:rsid w:val="00004141"/>
    <w:rsid w:val="00023472"/>
    <w:rsid w:val="00040858"/>
    <w:rsid w:val="00041C48"/>
    <w:rsid w:val="0004413A"/>
    <w:rsid w:val="0005047B"/>
    <w:rsid w:val="00051B32"/>
    <w:rsid w:val="000A6968"/>
    <w:rsid w:val="000B48B9"/>
    <w:rsid w:val="000D0520"/>
    <w:rsid w:val="00121CE5"/>
    <w:rsid w:val="00165B69"/>
    <w:rsid w:val="00175EAF"/>
    <w:rsid w:val="0017799A"/>
    <w:rsid w:val="001916E6"/>
    <w:rsid w:val="001A7EF7"/>
    <w:rsid w:val="001D2ADA"/>
    <w:rsid w:val="001D7A67"/>
    <w:rsid w:val="001E2247"/>
    <w:rsid w:val="0020023F"/>
    <w:rsid w:val="002163FE"/>
    <w:rsid w:val="00242C07"/>
    <w:rsid w:val="0024608A"/>
    <w:rsid w:val="00251B77"/>
    <w:rsid w:val="00267FED"/>
    <w:rsid w:val="00274D06"/>
    <w:rsid w:val="00284781"/>
    <w:rsid w:val="00291FF2"/>
    <w:rsid w:val="002B6733"/>
    <w:rsid w:val="002C0777"/>
    <w:rsid w:val="002C4C83"/>
    <w:rsid w:val="002C6A01"/>
    <w:rsid w:val="002C7C05"/>
    <w:rsid w:val="002E4788"/>
    <w:rsid w:val="002E7229"/>
    <w:rsid w:val="002F52BA"/>
    <w:rsid w:val="002F71C4"/>
    <w:rsid w:val="002F74B2"/>
    <w:rsid w:val="003035E0"/>
    <w:rsid w:val="00324B77"/>
    <w:rsid w:val="00353EFE"/>
    <w:rsid w:val="003813B2"/>
    <w:rsid w:val="00383A6A"/>
    <w:rsid w:val="00390DD1"/>
    <w:rsid w:val="003A6D86"/>
    <w:rsid w:val="003B31CD"/>
    <w:rsid w:val="003C582C"/>
    <w:rsid w:val="003D3295"/>
    <w:rsid w:val="003D4693"/>
    <w:rsid w:val="003E02C1"/>
    <w:rsid w:val="003F2119"/>
    <w:rsid w:val="004106FE"/>
    <w:rsid w:val="00422ECD"/>
    <w:rsid w:val="004613D0"/>
    <w:rsid w:val="004734A1"/>
    <w:rsid w:val="00474FE1"/>
    <w:rsid w:val="00475F88"/>
    <w:rsid w:val="004A4678"/>
    <w:rsid w:val="004F2EE5"/>
    <w:rsid w:val="004F70E8"/>
    <w:rsid w:val="00502209"/>
    <w:rsid w:val="00542C80"/>
    <w:rsid w:val="00547DBA"/>
    <w:rsid w:val="00552050"/>
    <w:rsid w:val="00554083"/>
    <w:rsid w:val="005561AE"/>
    <w:rsid w:val="0056010E"/>
    <w:rsid w:val="00562CE9"/>
    <w:rsid w:val="005630CE"/>
    <w:rsid w:val="00597AF2"/>
    <w:rsid w:val="005C474F"/>
    <w:rsid w:val="005D2B9D"/>
    <w:rsid w:val="005F5AF2"/>
    <w:rsid w:val="00607326"/>
    <w:rsid w:val="00607612"/>
    <w:rsid w:val="00620B67"/>
    <w:rsid w:val="00634AFD"/>
    <w:rsid w:val="00660065"/>
    <w:rsid w:val="006672C2"/>
    <w:rsid w:val="0067098C"/>
    <w:rsid w:val="00670FC6"/>
    <w:rsid w:val="006D0887"/>
    <w:rsid w:val="00730A7D"/>
    <w:rsid w:val="00737448"/>
    <w:rsid w:val="0075139A"/>
    <w:rsid w:val="00751C89"/>
    <w:rsid w:val="00756A5D"/>
    <w:rsid w:val="00764A45"/>
    <w:rsid w:val="00797085"/>
    <w:rsid w:val="007B563C"/>
    <w:rsid w:val="007D0BCC"/>
    <w:rsid w:val="007D1592"/>
    <w:rsid w:val="007D785F"/>
    <w:rsid w:val="0080563F"/>
    <w:rsid w:val="00806975"/>
    <w:rsid w:val="0081528B"/>
    <w:rsid w:val="00822E5E"/>
    <w:rsid w:val="008240F0"/>
    <w:rsid w:val="00843D8F"/>
    <w:rsid w:val="008469E9"/>
    <w:rsid w:val="00856801"/>
    <w:rsid w:val="00860B1B"/>
    <w:rsid w:val="00872E80"/>
    <w:rsid w:val="00875016"/>
    <w:rsid w:val="008768B3"/>
    <w:rsid w:val="00883B8C"/>
    <w:rsid w:val="00883D30"/>
    <w:rsid w:val="008923F5"/>
    <w:rsid w:val="00893D44"/>
    <w:rsid w:val="00894214"/>
    <w:rsid w:val="008B5B4A"/>
    <w:rsid w:val="008F434C"/>
    <w:rsid w:val="0090025C"/>
    <w:rsid w:val="0090784D"/>
    <w:rsid w:val="00910314"/>
    <w:rsid w:val="009133F3"/>
    <w:rsid w:val="009161DF"/>
    <w:rsid w:val="00923E24"/>
    <w:rsid w:val="009340FF"/>
    <w:rsid w:val="00937CCB"/>
    <w:rsid w:val="009403FA"/>
    <w:rsid w:val="009444EB"/>
    <w:rsid w:val="00967507"/>
    <w:rsid w:val="00990488"/>
    <w:rsid w:val="00993C94"/>
    <w:rsid w:val="009A67B6"/>
    <w:rsid w:val="009D7073"/>
    <w:rsid w:val="00A241C6"/>
    <w:rsid w:val="00A51451"/>
    <w:rsid w:val="00A5634A"/>
    <w:rsid w:val="00A63EC5"/>
    <w:rsid w:val="00AA2345"/>
    <w:rsid w:val="00AA36B8"/>
    <w:rsid w:val="00AB17D1"/>
    <w:rsid w:val="00AC360B"/>
    <w:rsid w:val="00AC3F32"/>
    <w:rsid w:val="00AF43DB"/>
    <w:rsid w:val="00AF6370"/>
    <w:rsid w:val="00B13C40"/>
    <w:rsid w:val="00B348F5"/>
    <w:rsid w:val="00B81A05"/>
    <w:rsid w:val="00B821A4"/>
    <w:rsid w:val="00B905B6"/>
    <w:rsid w:val="00BA3125"/>
    <w:rsid w:val="00C102E2"/>
    <w:rsid w:val="00C11C59"/>
    <w:rsid w:val="00C34FFF"/>
    <w:rsid w:val="00C366EE"/>
    <w:rsid w:val="00C37158"/>
    <w:rsid w:val="00C624C4"/>
    <w:rsid w:val="00C76FE4"/>
    <w:rsid w:val="00C847E2"/>
    <w:rsid w:val="00CA661F"/>
    <w:rsid w:val="00CA72A9"/>
    <w:rsid w:val="00CD5ECE"/>
    <w:rsid w:val="00CE5D20"/>
    <w:rsid w:val="00CE71E9"/>
    <w:rsid w:val="00D0288F"/>
    <w:rsid w:val="00D03C75"/>
    <w:rsid w:val="00D06ECF"/>
    <w:rsid w:val="00D07EA5"/>
    <w:rsid w:val="00D10653"/>
    <w:rsid w:val="00D123A0"/>
    <w:rsid w:val="00D20DA7"/>
    <w:rsid w:val="00D35F5D"/>
    <w:rsid w:val="00D377A0"/>
    <w:rsid w:val="00D47B01"/>
    <w:rsid w:val="00D50EA6"/>
    <w:rsid w:val="00D8594D"/>
    <w:rsid w:val="00D87227"/>
    <w:rsid w:val="00D979E4"/>
    <w:rsid w:val="00DE3227"/>
    <w:rsid w:val="00DF1606"/>
    <w:rsid w:val="00E07E43"/>
    <w:rsid w:val="00E13B24"/>
    <w:rsid w:val="00E32E4B"/>
    <w:rsid w:val="00E91EEB"/>
    <w:rsid w:val="00EA27A6"/>
    <w:rsid w:val="00EB00A9"/>
    <w:rsid w:val="00EC132B"/>
    <w:rsid w:val="00EE58E0"/>
    <w:rsid w:val="00EE5BA6"/>
    <w:rsid w:val="00EF7882"/>
    <w:rsid w:val="00F2778B"/>
    <w:rsid w:val="00F351E1"/>
    <w:rsid w:val="00F43B2A"/>
    <w:rsid w:val="00F56208"/>
    <w:rsid w:val="00F569B6"/>
    <w:rsid w:val="00F70F02"/>
    <w:rsid w:val="00F95C7C"/>
    <w:rsid w:val="00FC3DBF"/>
    <w:rsid w:val="00FC46B0"/>
    <w:rsid w:val="00FD26F1"/>
    <w:rsid w:val="00FD5CB0"/>
    <w:rsid w:val="00FE490F"/>
    <w:rsid w:val="00FE503A"/>
    <w:rsid w:val="00FE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64A7"/>
  <w15:chartTrackingRefBased/>
  <w15:docId w15:val="{161B40D9-85D7-4DD0-82FC-0B8A53DF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1" w:qFormat="1"/>
    <w:lsdException w:name="heading 2" w:semiHidden="1" w:uiPriority="21" w:unhideWhenUsed="1" w:qFormat="1"/>
    <w:lsdException w:name="heading 3" w:semiHidden="1" w:uiPriority="21" w:unhideWhenUsed="1" w:qFormat="1"/>
    <w:lsdException w:name="heading 4" w:semiHidden="1" w:uiPriority="21" w:unhideWhenUsed="1" w:qFormat="1"/>
    <w:lsdException w:name="heading 5" w:semiHidden="1" w:uiPriority="21" w:unhideWhenUsed="1" w:qFormat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56010E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unhideWhenUsed/>
    <w:rsid w:val="008469E9"/>
    <w:pPr>
      <w:keepNext/>
      <w:keepLines/>
      <w:numPr>
        <w:numId w:val="2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rsid w:val="008469E9"/>
    <w:pPr>
      <w:keepNext/>
      <w:keepLines/>
      <w:numPr>
        <w:ilvl w:val="1"/>
        <w:numId w:val="2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8469E9"/>
    <w:pPr>
      <w:keepNext/>
      <w:keepLines/>
      <w:numPr>
        <w:ilvl w:val="2"/>
        <w:numId w:val="2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8469E9"/>
    <w:pPr>
      <w:keepNext/>
      <w:keepLines/>
      <w:numPr>
        <w:ilvl w:val="3"/>
        <w:numId w:val="2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8469E9"/>
    <w:pPr>
      <w:keepNext/>
      <w:keepLines/>
      <w:numPr>
        <w:ilvl w:val="4"/>
        <w:numId w:val="2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8469E9"/>
    <w:pPr>
      <w:keepNext/>
      <w:keepLines/>
      <w:numPr>
        <w:ilvl w:val="5"/>
        <w:numId w:val="2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8469E9"/>
    <w:pPr>
      <w:keepNext/>
      <w:keepLines/>
      <w:numPr>
        <w:ilvl w:val="6"/>
        <w:numId w:val="2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8469E9"/>
    <w:pPr>
      <w:keepNext/>
      <w:keepLines/>
      <w:numPr>
        <w:ilvl w:val="7"/>
        <w:numId w:val="2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8469E9"/>
    <w:pPr>
      <w:keepNext/>
      <w:keepLines/>
      <w:numPr>
        <w:ilvl w:val="8"/>
        <w:numId w:val="2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8469E9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8469E9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8469E9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8469E9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8469E9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8469E9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8469E9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8469E9"/>
    <w:rPr>
      <w:rFonts w:ascii="Arial" w:eastAsiaTheme="majorEastAsia" w:hAnsi="Arial" w:cstheme="majorBidi"/>
      <w:b/>
      <w:color w:val="519FD7"/>
      <w:sz w:val="20"/>
      <w:szCs w:val="21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8469E9"/>
    <w:rPr>
      <w:rFonts w:ascii="Arial" w:eastAsiaTheme="majorEastAsia" w:hAnsi="Arial" w:cstheme="majorBidi"/>
      <w:b/>
      <w:iCs/>
      <w:color w:val="519FD7"/>
      <w:sz w:val="20"/>
      <w:szCs w:val="21"/>
    </w:rPr>
  </w:style>
  <w:style w:type="numbering" w:customStyle="1" w:styleId="Headings">
    <w:name w:val="Headings"/>
    <w:uiPriority w:val="99"/>
    <w:rsid w:val="008469E9"/>
    <w:pPr>
      <w:numPr>
        <w:numId w:val="1"/>
      </w:numPr>
    </w:pPr>
  </w:style>
  <w:style w:type="paragraph" w:customStyle="1" w:styleId="DocumentSubtitleCzechRadio">
    <w:name w:val="Document Subtitle (Czech Radio)"/>
    <w:basedOn w:val="Normln"/>
    <w:uiPriority w:val="3"/>
    <w:rsid w:val="008469E9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469E9"/>
    <w:pPr>
      <w:spacing w:line="336" w:lineRule="exact"/>
      <w:jc w:val="right"/>
    </w:pPr>
    <w:rPr>
      <w:b/>
      <w:color w:val="919191"/>
      <w:sz w:val="28"/>
    </w:rPr>
  </w:style>
  <w:style w:type="character" w:styleId="Hypertextovodkaz">
    <w:name w:val="Hyperlink"/>
    <w:basedOn w:val="Standardnpsmoodstavce"/>
    <w:uiPriority w:val="99"/>
    <w:unhideWhenUsed/>
    <w:rsid w:val="008469E9"/>
    <w:rPr>
      <w:color w:val="0563C1" w:themeColor="hyperlink"/>
      <w:u w:val="single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8469E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8469E9"/>
    <w:rPr>
      <w:rFonts w:ascii="Arial" w:hAnsi="Arial"/>
      <w:sz w:val="20"/>
    </w:rPr>
  </w:style>
  <w:style w:type="paragraph" w:customStyle="1" w:styleId="Normln1">
    <w:name w:val="Normální1"/>
    <w:rsid w:val="008469E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8469E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ind w:left="720"/>
    </w:pPr>
    <w:rPr>
      <w:rFonts w:ascii="Calibri" w:hAnsi="Calibri" w:cs="Calibri"/>
      <w:sz w:val="22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8469E9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670F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FC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FC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F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FC6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C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8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C7C0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3E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ozhlas.cz/zpravy-domov/nku-miloslav-kala-ministerstvo-obrany-armada-vojaci-technika-nakup_2501080500_gut?_ga=2.85437978.2002245026.1736324560-697693003.17363245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Ivana</dc:creator>
  <cp:keywords/>
  <dc:description/>
  <cp:lastModifiedBy>Doušová Jana</cp:lastModifiedBy>
  <cp:revision>2</cp:revision>
  <cp:lastPrinted>2025-08-27T06:38:00Z</cp:lastPrinted>
  <dcterms:created xsi:type="dcterms:W3CDTF">2025-11-24T09:28:00Z</dcterms:created>
  <dcterms:modified xsi:type="dcterms:W3CDTF">2025-11-24T09:28:00Z</dcterms:modified>
</cp:coreProperties>
</file>